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6C" w:rsidRPr="00FF1B83" w:rsidRDefault="00454C5A" w:rsidP="00FF1B83">
      <w:pPr>
        <w:pStyle w:val="Zkladntext"/>
        <w:spacing w:after="0"/>
        <w:jc w:val="center"/>
        <w:rPr>
          <w:rFonts w:asciiTheme="minorHAnsi" w:hAnsiTheme="minorHAnsi"/>
          <w:b/>
          <w:color w:val="C00000"/>
          <w:sz w:val="44"/>
          <w:szCs w:val="44"/>
        </w:rPr>
      </w:pPr>
      <w:r>
        <w:rPr>
          <w:rFonts w:asciiTheme="minorHAnsi" w:hAnsiTheme="minorHAnsi"/>
          <w:b/>
          <w:color w:val="C00000"/>
          <w:sz w:val="44"/>
          <w:szCs w:val="44"/>
        </w:rPr>
        <w:t xml:space="preserve">Kamil </w:t>
      </w:r>
      <w:proofErr w:type="spellStart"/>
      <w:r>
        <w:rPr>
          <w:rFonts w:asciiTheme="minorHAnsi" w:hAnsiTheme="minorHAnsi"/>
          <w:b/>
          <w:color w:val="C00000"/>
          <w:sz w:val="44"/>
          <w:szCs w:val="44"/>
        </w:rPr>
        <w:t>Kubik</w:t>
      </w:r>
      <w:proofErr w:type="spellEnd"/>
      <w:r>
        <w:rPr>
          <w:rFonts w:asciiTheme="minorHAnsi" w:hAnsiTheme="minorHAnsi"/>
          <w:b/>
          <w:color w:val="C00000"/>
          <w:sz w:val="44"/>
          <w:szCs w:val="44"/>
        </w:rPr>
        <w:t>, Hradiská 23, 038 52 Sučany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245C67" w:rsidTr="006B471E">
        <w:trPr>
          <w:trHeight w:val="13774"/>
        </w:trPr>
        <w:tc>
          <w:tcPr>
            <w:tcW w:w="9570" w:type="dxa"/>
          </w:tcPr>
          <w:p w:rsidR="00245C67" w:rsidRPr="00245C67" w:rsidRDefault="00245C67" w:rsidP="00245C67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245C6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INFORMÁCIA O PODPORENOM PROJEKTE</w:t>
            </w:r>
          </w:p>
          <w:p w:rsidR="00245C67" w:rsidRDefault="00454C5A" w:rsidP="00540607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Podporné technologické zariadenie výroby drevených truhiel</w:t>
            </w:r>
          </w:p>
          <w:p w:rsidR="00540607" w:rsidRPr="00540607" w:rsidRDefault="00540607" w:rsidP="00540607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color w:val="C00000"/>
                <w:sz w:val="32"/>
                <w:szCs w:val="32"/>
              </w:rPr>
            </w:pPr>
          </w:p>
          <w:p w:rsidR="00245C67" w:rsidRDefault="00245C67" w:rsidP="007C11AA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 xml:space="preserve">Tento projekt </w:t>
            </w:r>
            <w:r w:rsidR="000800C1">
              <w:rPr>
                <w:rFonts w:asciiTheme="minorHAnsi" w:hAnsiTheme="minorHAnsi"/>
                <w:b/>
                <w:sz w:val="32"/>
                <w:szCs w:val="32"/>
              </w:rPr>
              <w:t>bol realizovaný</w:t>
            </w: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 xml:space="preserve"> s podporou Európskej únie</w:t>
            </w:r>
          </w:p>
          <w:p w:rsidR="007C11AA" w:rsidRPr="00245C67" w:rsidRDefault="007C11AA" w:rsidP="00245C67">
            <w:pPr>
              <w:pStyle w:val="Zkladntext"/>
              <w:spacing w:after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245C67" w:rsidRDefault="00245C67" w:rsidP="007C11AA">
            <w:pPr>
              <w:pStyle w:val="Zkladntext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 wp14:anchorId="300DDD12" wp14:editId="1EE6B6FF">
                  <wp:extent cx="1827003" cy="1205990"/>
                  <wp:effectExtent l="19050" t="0" r="1797" b="0"/>
                  <wp:docPr id="1" name="Picture 1" descr="C:\Users\Kalap\Downloads\logo-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ap\Downloads\logo-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94" cy="120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1AA"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 wp14:anchorId="1407205B" wp14:editId="7070F85E">
                  <wp:extent cx="1799826" cy="1147313"/>
                  <wp:effectExtent l="19050" t="0" r="0" b="0"/>
                  <wp:docPr id="2" name="Picture 2" descr="C:\Users\Kalap\Downloads\o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ap\Downloads\o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73" cy="115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1AA"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 wp14:anchorId="38F52446" wp14:editId="2F7D65E0">
                  <wp:extent cx="1776730" cy="1190625"/>
                  <wp:effectExtent l="19050" t="0" r="0" b="0"/>
                  <wp:docPr id="3" name="Picture 3" descr="C:\Users\Kalap\Downloads\Logo SI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ap\Downloads\Logo SI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Pr="007C11AA" w:rsidRDefault="00245C67" w:rsidP="007C11AA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7C11AA">
              <w:rPr>
                <w:rFonts w:asciiTheme="minorHAnsi" w:hAnsiTheme="minorHAnsi"/>
                <w:b/>
                <w:sz w:val="44"/>
                <w:szCs w:val="44"/>
              </w:rPr>
              <w:t>Európsky fond regionálneho rozvoja</w:t>
            </w:r>
          </w:p>
          <w:p w:rsidR="007C11AA" w:rsidRDefault="007C11AA" w:rsidP="00245C67">
            <w:pPr>
              <w:pStyle w:val="Zkladntext"/>
              <w:spacing w:after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245C67" w:rsidRPr="00245C67" w:rsidRDefault="00245C67" w:rsidP="00245C67">
            <w:pPr>
              <w:pStyle w:val="Zkladntext"/>
              <w:spacing w:after="0"/>
              <w:rPr>
                <w:rFonts w:asciiTheme="minorHAnsi" w:hAnsiTheme="minorHAnsi"/>
                <w:b/>
                <w:sz w:val="32"/>
                <w:szCs w:val="32"/>
              </w:rPr>
            </w:pP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>Riad</w:t>
            </w:r>
            <w:r w:rsidR="007163F6"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>aci orgán: Ministerstvo hospodárstva Slovenskej republiky</w:t>
            </w: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  <w:b/>
              </w:rPr>
            </w:pP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Miesto realizácie projektu: </w:t>
            </w:r>
            <w:r>
              <w:rPr>
                <w:rFonts w:asciiTheme="minorHAnsi" w:hAnsiTheme="minorHAnsi"/>
              </w:rPr>
              <w:t xml:space="preserve"> </w:t>
            </w:r>
            <w:r w:rsidR="00454C5A">
              <w:rPr>
                <w:rFonts w:asciiTheme="minorHAnsi" w:hAnsiTheme="minorHAnsi"/>
              </w:rPr>
              <w:t>Hradiská 23, 038 52 Sučany</w:t>
            </w:r>
          </w:p>
          <w:p w:rsidR="00540607" w:rsidRDefault="0054060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Pr="006D7CDE" w:rsidRDefault="00245C67" w:rsidP="00245C67">
            <w:pPr>
              <w:pStyle w:val="Zkladntext"/>
              <w:spacing w:after="0"/>
              <w:rPr>
                <w:rFonts w:asciiTheme="minorHAnsi" w:hAnsiTheme="minorHAnsi" w:cstheme="minorHAnsi"/>
              </w:rPr>
            </w:pPr>
            <w:r w:rsidRPr="00FF1B83">
              <w:rPr>
                <w:rFonts w:asciiTheme="minorHAnsi" w:hAnsiTheme="minorHAnsi"/>
                <w:b/>
              </w:rPr>
              <w:t>Názov projektu:</w:t>
            </w:r>
            <w:r w:rsidRPr="00FF1B83">
              <w:rPr>
                <w:rFonts w:asciiTheme="minorHAnsi" w:hAnsiTheme="minorHAnsi"/>
              </w:rPr>
              <w:t> </w:t>
            </w:r>
            <w:r w:rsidR="00454C5A">
              <w:rPr>
                <w:rFonts w:asciiTheme="minorHAnsi" w:hAnsiTheme="minorHAnsi"/>
              </w:rPr>
              <w:t xml:space="preserve"> Podporné technologické zariadenie výroby drevených truhiel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Pr="006B471E" w:rsidRDefault="00245C67" w:rsidP="006B471E">
            <w:pPr>
              <w:pStyle w:val="Zkladntext"/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FF1B83">
              <w:rPr>
                <w:rFonts w:asciiTheme="minorHAnsi" w:hAnsiTheme="minorHAnsi"/>
                <w:b/>
              </w:rPr>
              <w:t>Stručný opis projektu:</w:t>
            </w:r>
            <w:r w:rsidRPr="00FF1B83">
              <w:rPr>
                <w:rFonts w:asciiTheme="minorHAnsi" w:hAnsiTheme="minorHAnsi"/>
              </w:rPr>
              <w:t> </w:t>
            </w:r>
            <w:r w:rsidR="00695CA2">
              <w:rPr>
                <w:rFonts w:asciiTheme="minorHAnsi" w:hAnsiTheme="minorHAnsi"/>
              </w:rPr>
              <w:t xml:space="preserve"> </w:t>
            </w:r>
            <w:r w:rsidR="006B471E" w:rsidRPr="006B471E">
              <w:rPr>
                <w:rFonts w:asciiTheme="minorHAnsi" w:hAnsiTheme="minorHAnsi"/>
                <w:szCs w:val="24"/>
              </w:rPr>
              <w:t>C</w:t>
            </w:r>
            <w:r w:rsidR="00695CA2" w:rsidRPr="006B471E">
              <w:rPr>
                <w:rFonts w:asciiTheme="minorHAnsi" w:hAnsiTheme="minorHAnsi" w:cs="Arial"/>
                <w:szCs w:val="24"/>
              </w:rPr>
              <w:t xml:space="preserve">ieľom </w:t>
            </w:r>
            <w:r w:rsidR="006B471E" w:rsidRPr="006B471E">
              <w:rPr>
                <w:rFonts w:asciiTheme="minorHAnsi" w:hAnsiTheme="minorHAnsi" w:cs="Arial"/>
                <w:szCs w:val="24"/>
              </w:rPr>
              <w:t xml:space="preserve">podporeného </w:t>
            </w:r>
            <w:r w:rsidR="00695CA2" w:rsidRPr="006B471E">
              <w:rPr>
                <w:rFonts w:asciiTheme="minorHAnsi" w:hAnsiTheme="minorHAnsi" w:cs="Arial"/>
                <w:szCs w:val="24"/>
              </w:rPr>
              <w:t xml:space="preserve">projektu je zvýšenie konkurencieschopnosti spoločnosti Kamil </w:t>
            </w:r>
            <w:proofErr w:type="spellStart"/>
            <w:r w:rsidR="00695CA2" w:rsidRPr="006B471E">
              <w:rPr>
                <w:rFonts w:asciiTheme="minorHAnsi" w:hAnsiTheme="minorHAnsi" w:cs="Arial"/>
                <w:szCs w:val="24"/>
              </w:rPr>
              <w:t>Kubik</w:t>
            </w:r>
            <w:proofErr w:type="spellEnd"/>
            <w:r w:rsidR="00695CA2" w:rsidRPr="006B471E">
              <w:rPr>
                <w:rFonts w:asciiTheme="minorHAnsi" w:hAnsiTheme="minorHAnsi" w:cs="Arial"/>
                <w:szCs w:val="24"/>
              </w:rPr>
              <w:t xml:space="preserve"> prostredníctvom zavedenia novej inovatívnej technológie na výrobu truhiel</w:t>
            </w:r>
            <w:r w:rsidR="006B471E">
              <w:rPr>
                <w:rFonts w:asciiTheme="minorHAnsi" w:hAnsiTheme="minorHAnsi" w:cs="Arial"/>
                <w:szCs w:val="24"/>
              </w:rPr>
              <w:t>.</w:t>
            </w:r>
            <w:r w:rsidR="00695CA2" w:rsidRPr="006B471E">
              <w:rPr>
                <w:rFonts w:asciiTheme="minorHAnsi" w:hAnsiTheme="minorHAnsi" w:cs="Arial"/>
                <w:szCs w:val="24"/>
              </w:rPr>
              <w:t xml:space="preserve"> </w:t>
            </w:r>
            <w:r w:rsidR="00695CA2" w:rsidRPr="006B471E">
              <w:rPr>
                <w:rFonts w:asciiTheme="minorHAnsi" w:hAnsiTheme="minorHAnsi" w:cs="Arial"/>
                <w:szCs w:val="24"/>
              </w:rPr>
              <w:t>Po ukončení projektu bude mať spoločnosť k dispozícii komplexnú, vysoko kvalitnú inovatívnu technológiu na výrobu truhiel, ktorá jej umožní zefektívniť výrobu znížením energetickej náročnosti, výrazným znížením jednotlivých pracovných úkonov a skrátením výrobných časov a zároveň jej dovolí vyrábať komplikovanejšie a kvalitne</w:t>
            </w:r>
            <w:r w:rsidR="006B471E">
              <w:rPr>
                <w:rFonts w:asciiTheme="minorHAnsi" w:hAnsiTheme="minorHAnsi" w:cs="Arial"/>
                <w:szCs w:val="24"/>
              </w:rPr>
              <w:t xml:space="preserve">jšie výrobky, čím si spoločnosť </w:t>
            </w:r>
            <w:r w:rsidR="00695CA2" w:rsidRPr="006B471E">
              <w:rPr>
                <w:rFonts w:asciiTheme="minorHAnsi" w:hAnsiTheme="minorHAnsi" w:cs="Arial"/>
                <w:szCs w:val="24"/>
              </w:rPr>
              <w:t>výrazne posilní svoje postavenie na domácom trhu, zvýši svoju konkurencieschopnosť, ako aj možnosť preniknúť na trhy nové.</w:t>
            </w:r>
          </w:p>
          <w:p w:rsidR="00245C67" w:rsidRDefault="00245C67" w:rsidP="00245C67">
            <w:pPr>
              <w:pStyle w:val="Zkladntext"/>
              <w:spacing w:after="0"/>
              <w:ind w:right="420"/>
              <w:rPr>
                <w:rFonts w:asciiTheme="minorHAnsi" w:hAnsiTheme="minorHAnsi"/>
              </w:rPr>
            </w:pPr>
          </w:p>
          <w:p w:rsidR="00245C67" w:rsidRPr="00204EBF" w:rsidRDefault="00245C67" w:rsidP="00204EBF">
            <w:pPr>
              <w:pStyle w:val="Zkladntext"/>
              <w:spacing w:after="0"/>
              <w:rPr>
                <w:rFonts w:asciiTheme="minorHAnsi" w:hAnsiTheme="minorHAnsi"/>
                <w:b/>
                <w:color w:val="C00000"/>
                <w:sz w:val="44"/>
                <w:szCs w:val="44"/>
              </w:rPr>
            </w:pPr>
            <w:r w:rsidRPr="00FF1B83">
              <w:rPr>
                <w:rFonts w:asciiTheme="minorHAnsi" w:hAnsiTheme="minorHAnsi"/>
                <w:b/>
              </w:rPr>
              <w:t>Názov a sídlo prijímateľa:</w:t>
            </w:r>
            <w:r w:rsidRPr="00FF1B83">
              <w:rPr>
                <w:rFonts w:asciiTheme="minorHAnsi" w:hAnsiTheme="minorHAnsi"/>
              </w:rPr>
              <w:t> </w:t>
            </w:r>
            <w:r w:rsidR="00454C5A">
              <w:rPr>
                <w:rFonts w:asciiTheme="minorHAnsi" w:hAnsiTheme="minorHAnsi"/>
              </w:rPr>
              <w:t xml:space="preserve">Kamil </w:t>
            </w:r>
            <w:proofErr w:type="spellStart"/>
            <w:r w:rsidR="00454C5A">
              <w:rPr>
                <w:rFonts w:asciiTheme="minorHAnsi" w:hAnsiTheme="minorHAnsi"/>
              </w:rPr>
              <w:t>Kubik</w:t>
            </w:r>
            <w:proofErr w:type="spellEnd"/>
            <w:r w:rsidR="00454C5A">
              <w:rPr>
                <w:rFonts w:asciiTheme="minorHAnsi" w:hAnsiTheme="minorHAnsi"/>
              </w:rPr>
              <w:t>, Hradiská 23, 038 52 Sučany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</w:rPr>
              <w:t> </w:t>
            </w: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Dátum začatia realizácie projektu:</w:t>
            </w:r>
            <w:r w:rsidR="00204EBF">
              <w:rPr>
                <w:rFonts w:asciiTheme="minorHAnsi" w:hAnsiTheme="minorHAnsi"/>
              </w:rPr>
              <w:t> </w:t>
            </w:r>
            <w:r w:rsidR="00695CA2">
              <w:rPr>
                <w:rFonts w:asciiTheme="minorHAnsi" w:hAnsiTheme="minorHAnsi"/>
              </w:rPr>
              <w:t xml:space="preserve"> 10/2013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 xml:space="preserve">Dátum ukončenia </w:t>
            </w:r>
            <w:r w:rsidR="00D75110">
              <w:rPr>
                <w:rFonts w:asciiTheme="minorHAnsi" w:hAnsiTheme="minorHAnsi"/>
                <w:b/>
              </w:rPr>
              <w:t xml:space="preserve">realizácie </w:t>
            </w:r>
            <w:r w:rsidRPr="00FF1B83">
              <w:rPr>
                <w:rFonts w:asciiTheme="minorHAnsi" w:hAnsiTheme="minorHAnsi"/>
                <w:b/>
              </w:rPr>
              <w:t>projektu:</w:t>
            </w:r>
            <w:r w:rsidR="00695CA2">
              <w:rPr>
                <w:rFonts w:asciiTheme="minorHAnsi" w:hAnsiTheme="minorHAnsi"/>
                <w:b/>
              </w:rPr>
              <w:t xml:space="preserve"> </w:t>
            </w:r>
            <w:r w:rsidRPr="00FF1B83">
              <w:rPr>
                <w:rFonts w:asciiTheme="minorHAnsi" w:hAnsiTheme="minorHAnsi"/>
                <w:b/>
              </w:rPr>
              <w:t xml:space="preserve"> </w:t>
            </w:r>
            <w:r w:rsidR="00695CA2" w:rsidRPr="00695CA2">
              <w:rPr>
                <w:rFonts w:asciiTheme="minorHAnsi" w:hAnsiTheme="minorHAnsi"/>
              </w:rPr>
              <w:t>09/2014</w:t>
            </w:r>
          </w:p>
          <w:p w:rsidR="00540607" w:rsidRDefault="00540607" w:rsidP="00245C67">
            <w:pPr>
              <w:pStyle w:val="Zkladntext"/>
              <w:spacing w:after="0"/>
              <w:rPr>
                <w:rFonts w:asciiTheme="minorHAnsi" w:hAnsiTheme="minorHAnsi"/>
                <w:b/>
              </w:rPr>
            </w:pP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Výška poskytnutého príspevku:</w:t>
            </w:r>
            <w:r w:rsidR="00D75110">
              <w:rPr>
                <w:rFonts w:asciiTheme="minorHAnsi" w:hAnsiTheme="minorHAnsi"/>
              </w:rPr>
              <w:t> </w:t>
            </w:r>
            <w:r w:rsidR="00695CA2">
              <w:rPr>
                <w:rFonts w:asciiTheme="minorHAnsi" w:hAnsiTheme="minorHAnsi"/>
              </w:rPr>
              <w:t xml:space="preserve"> 2 496 372,00 EUR</w:t>
            </w:r>
          </w:p>
          <w:p w:rsidR="00540607" w:rsidRDefault="0054060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Poskytovateľ: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Ministerstvo hospodárstva Slovenskej republiky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</w:rPr>
              <w:t xml:space="preserve">Riadiaci orgán pre Operačný program Konkurencieschopnosť a hospodársky rast </w:t>
            </w:r>
          </w:p>
          <w:p w:rsidR="00245C67" w:rsidRPr="007C11AA" w:rsidRDefault="00B9152C" w:rsidP="007C11AA">
            <w:pPr>
              <w:pStyle w:val="Zkladntext"/>
              <w:spacing w:after="0"/>
              <w:rPr>
                <w:rFonts w:asciiTheme="minorHAnsi" w:hAnsiTheme="minorHAnsi" w:cs="Cambria"/>
                <w:color w:val="0000FF"/>
                <w:sz w:val="28"/>
                <w:szCs w:val="28"/>
                <w:lang w:val="en-GB"/>
              </w:rPr>
            </w:pPr>
            <w:hyperlink r:id="rId11" w:history="1">
              <w:r w:rsidR="00245C67" w:rsidRPr="00FF1B83">
                <w:rPr>
                  <w:rStyle w:val="Hypertextovprepojenie"/>
                  <w:rFonts w:asciiTheme="minorHAnsi" w:hAnsiTheme="minorHAnsi" w:cs="Cambria"/>
                  <w:sz w:val="28"/>
                  <w:szCs w:val="28"/>
                  <w:lang w:val="en-GB"/>
                </w:rPr>
                <w:t>www.economy.gov.sk</w:t>
              </w:r>
            </w:hyperlink>
            <w:r w:rsidR="007C11AA">
              <w:rPr>
                <w:rFonts w:asciiTheme="minorHAnsi" w:hAnsiTheme="minorHAnsi"/>
              </w:rPr>
              <w:t xml:space="preserve">                                                                                     </w:t>
            </w:r>
            <w:hyperlink r:id="rId12" w:history="1">
              <w:r w:rsidR="00245C67" w:rsidRPr="00D425BA">
                <w:rPr>
                  <w:rStyle w:val="Hypertextovprepojenie"/>
                  <w:rFonts w:asciiTheme="minorHAnsi" w:hAnsiTheme="minorHAnsi" w:cs="Cambria"/>
                  <w:sz w:val="28"/>
                  <w:szCs w:val="28"/>
                  <w:lang w:val="en-GB"/>
                </w:rPr>
                <w:t>www.siea.gov.sk</w:t>
              </w:r>
            </w:hyperlink>
          </w:p>
        </w:tc>
      </w:tr>
    </w:tbl>
    <w:p w:rsidR="006E6592" w:rsidRPr="00FF1B83" w:rsidRDefault="006E6592" w:rsidP="006B471E">
      <w:pPr>
        <w:rPr>
          <w:rFonts w:asciiTheme="minorHAnsi" w:hAnsiTheme="minorHAnsi"/>
        </w:rPr>
      </w:pPr>
      <w:bookmarkStart w:id="0" w:name="_GoBack"/>
      <w:bookmarkEnd w:id="0"/>
    </w:p>
    <w:sectPr w:rsidR="006E6592" w:rsidRPr="00FF1B83" w:rsidSect="006F456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2C" w:rsidRDefault="00B9152C" w:rsidP="00540607">
      <w:r>
        <w:separator/>
      </w:r>
    </w:p>
  </w:endnote>
  <w:endnote w:type="continuationSeparator" w:id="0">
    <w:p w:rsidR="00B9152C" w:rsidRDefault="00B9152C" w:rsidP="0054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2C" w:rsidRDefault="00B9152C" w:rsidP="00540607">
      <w:r>
        <w:separator/>
      </w:r>
    </w:p>
  </w:footnote>
  <w:footnote w:type="continuationSeparator" w:id="0">
    <w:p w:rsidR="00B9152C" w:rsidRDefault="00B9152C" w:rsidP="0054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F3"/>
    <w:rsid w:val="000800C1"/>
    <w:rsid w:val="00204EBF"/>
    <w:rsid w:val="00245C67"/>
    <w:rsid w:val="0029313B"/>
    <w:rsid w:val="00300D9C"/>
    <w:rsid w:val="004004F9"/>
    <w:rsid w:val="00454C5A"/>
    <w:rsid w:val="00540607"/>
    <w:rsid w:val="00695CA2"/>
    <w:rsid w:val="006B471E"/>
    <w:rsid w:val="006D7CDE"/>
    <w:rsid w:val="006E6592"/>
    <w:rsid w:val="006F456C"/>
    <w:rsid w:val="007163F6"/>
    <w:rsid w:val="007A4B7A"/>
    <w:rsid w:val="007C11AA"/>
    <w:rsid w:val="007D554D"/>
    <w:rsid w:val="008F0887"/>
    <w:rsid w:val="00A047F3"/>
    <w:rsid w:val="00B246DC"/>
    <w:rsid w:val="00B9152C"/>
    <w:rsid w:val="00C4419C"/>
    <w:rsid w:val="00D75110"/>
    <w:rsid w:val="00DD4E29"/>
    <w:rsid w:val="00DF02E5"/>
    <w:rsid w:val="00F22C36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56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6F456C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rsid w:val="006F456C"/>
    <w:pPr>
      <w:spacing w:after="120"/>
    </w:pPr>
  </w:style>
  <w:style w:type="paragraph" w:styleId="Zoznam">
    <w:name w:val="List"/>
    <w:basedOn w:val="Zkladntext"/>
    <w:semiHidden/>
    <w:rsid w:val="006F456C"/>
  </w:style>
  <w:style w:type="paragraph" w:customStyle="1" w:styleId="Popisek">
    <w:name w:val="Popisek"/>
    <w:basedOn w:val="Normlny"/>
    <w:rsid w:val="006F456C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y"/>
    <w:rsid w:val="006F456C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A047F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C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67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0607"/>
    <w:rPr>
      <w:sz w:val="24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0607"/>
    <w:rPr>
      <w:sz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56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6F456C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rsid w:val="006F456C"/>
    <w:pPr>
      <w:spacing w:after="120"/>
    </w:pPr>
  </w:style>
  <w:style w:type="paragraph" w:styleId="Zoznam">
    <w:name w:val="List"/>
    <w:basedOn w:val="Zkladntext"/>
    <w:semiHidden/>
    <w:rsid w:val="006F456C"/>
  </w:style>
  <w:style w:type="paragraph" w:customStyle="1" w:styleId="Popisek">
    <w:name w:val="Popisek"/>
    <w:basedOn w:val="Normlny"/>
    <w:rsid w:val="006F456C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y"/>
    <w:rsid w:val="006F456C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A047F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C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67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0607"/>
    <w:rPr>
      <w:sz w:val="24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0607"/>
    <w:rPr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ea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gov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AB50-1EC1-4ABE-B0FD-4776D579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innovative</cp:lastModifiedBy>
  <cp:revision>2</cp:revision>
  <cp:lastPrinted>2012-02-22T14:40:00Z</cp:lastPrinted>
  <dcterms:created xsi:type="dcterms:W3CDTF">2014-02-10T07:52:00Z</dcterms:created>
  <dcterms:modified xsi:type="dcterms:W3CDTF">2014-02-10T07:52:00Z</dcterms:modified>
</cp:coreProperties>
</file>